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31F49" w14:textId="573BD3C1" w:rsidR="00B17D31" w:rsidRDefault="00053DA7" w:rsidP="00053DA7">
      <w:pPr>
        <w:pStyle w:val="ListParagraph"/>
        <w:numPr>
          <w:ilvl w:val="0"/>
          <w:numId w:val="1"/>
        </w:numPr>
        <w:rPr>
          <w:sz w:val="24"/>
          <w:szCs w:val="24"/>
        </w:rPr>
      </w:pPr>
      <w:r>
        <w:rPr>
          <w:sz w:val="24"/>
          <w:szCs w:val="24"/>
        </w:rPr>
        <w:t>Welcome &amp; Attendees</w:t>
      </w:r>
    </w:p>
    <w:p w14:paraId="2D377D5D" w14:textId="2E400508" w:rsidR="00053DA7" w:rsidRDefault="00053DA7" w:rsidP="00053DA7">
      <w:pPr>
        <w:pStyle w:val="ListParagraph"/>
        <w:ind w:left="1080"/>
        <w:rPr>
          <w:sz w:val="24"/>
          <w:szCs w:val="24"/>
        </w:rPr>
      </w:pPr>
      <w:r>
        <w:rPr>
          <w:sz w:val="24"/>
          <w:szCs w:val="24"/>
        </w:rPr>
        <w:t>Rosette Lee, Azhar McNeal, Marlene Hurshman, Bobby Brinkley, Gussie Rose, Sue Barker, Tamara Larson, Carol Chase, Letitia Tenner, Anne Hooghart, Debbie Enger Eller, Prajna Kishore, Mr. Giddings, Lisa Brown, Shonda Brewer</w:t>
      </w:r>
    </w:p>
    <w:p w14:paraId="690DBFFF" w14:textId="77777777" w:rsidR="006C39CC" w:rsidRDefault="006C39CC" w:rsidP="00053DA7">
      <w:pPr>
        <w:pStyle w:val="ListParagraph"/>
        <w:ind w:left="1080"/>
        <w:rPr>
          <w:sz w:val="24"/>
          <w:szCs w:val="24"/>
        </w:rPr>
      </w:pPr>
    </w:p>
    <w:p w14:paraId="4212FD53" w14:textId="098C077E" w:rsidR="00053DA7" w:rsidRDefault="00053DA7" w:rsidP="00053DA7">
      <w:pPr>
        <w:pStyle w:val="ListParagraph"/>
        <w:numPr>
          <w:ilvl w:val="0"/>
          <w:numId w:val="1"/>
        </w:numPr>
        <w:rPr>
          <w:sz w:val="24"/>
          <w:szCs w:val="24"/>
        </w:rPr>
      </w:pPr>
      <w:r>
        <w:rPr>
          <w:sz w:val="24"/>
          <w:szCs w:val="24"/>
        </w:rPr>
        <w:t>November Meeting Minutes</w:t>
      </w:r>
    </w:p>
    <w:p w14:paraId="5C0821BD" w14:textId="47C89AD1" w:rsidR="00053DA7" w:rsidRDefault="00053DA7" w:rsidP="00053DA7">
      <w:pPr>
        <w:pStyle w:val="ListParagraph"/>
        <w:ind w:left="1080"/>
        <w:rPr>
          <w:sz w:val="24"/>
          <w:szCs w:val="24"/>
        </w:rPr>
      </w:pPr>
      <w:r>
        <w:rPr>
          <w:sz w:val="24"/>
          <w:szCs w:val="24"/>
        </w:rPr>
        <w:t>Sue B. made a motion to approve the November meeting minutes. Seconded by Tamara L.</w:t>
      </w:r>
      <w:r w:rsidR="004534B8">
        <w:rPr>
          <w:sz w:val="24"/>
          <w:szCs w:val="24"/>
        </w:rPr>
        <w:t xml:space="preserve"> The November meeting </w:t>
      </w:r>
      <w:r w:rsidR="002C7E90">
        <w:rPr>
          <w:sz w:val="24"/>
          <w:szCs w:val="24"/>
        </w:rPr>
        <w:t>minutes</w:t>
      </w:r>
      <w:r w:rsidR="004534B8">
        <w:rPr>
          <w:sz w:val="24"/>
          <w:szCs w:val="24"/>
        </w:rPr>
        <w:t xml:space="preserve"> were approved.</w:t>
      </w:r>
    </w:p>
    <w:p w14:paraId="37BC743F" w14:textId="77777777" w:rsidR="006C39CC" w:rsidRDefault="006C39CC" w:rsidP="00053DA7">
      <w:pPr>
        <w:pStyle w:val="ListParagraph"/>
        <w:ind w:left="1080"/>
        <w:rPr>
          <w:sz w:val="24"/>
          <w:szCs w:val="24"/>
        </w:rPr>
      </w:pPr>
    </w:p>
    <w:p w14:paraId="43D1826D" w14:textId="1C739645" w:rsidR="004534B8" w:rsidRDefault="004534B8" w:rsidP="004534B8">
      <w:pPr>
        <w:pStyle w:val="ListParagraph"/>
        <w:numPr>
          <w:ilvl w:val="0"/>
          <w:numId w:val="1"/>
        </w:numPr>
        <w:rPr>
          <w:sz w:val="24"/>
          <w:szCs w:val="24"/>
        </w:rPr>
      </w:pPr>
      <w:r>
        <w:rPr>
          <w:sz w:val="24"/>
          <w:szCs w:val="24"/>
        </w:rPr>
        <w:t>Treasurer’s Report</w:t>
      </w:r>
    </w:p>
    <w:p w14:paraId="19589CDA" w14:textId="6617EFCD" w:rsidR="004534B8" w:rsidRDefault="004534B8" w:rsidP="004534B8">
      <w:pPr>
        <w:pStyle w:val="ListParagraph"/>
        <w:ind w:left="1080"/>
        <w:rPr>
          <w:sz w:val="24"/>
          <w:szCs w:val="24"/>
        </w:rPr>
      </w:pPr>
      <w:r>
        <w:rPr>
          <w:sz w:val="24"/>
          <w:szCs w:val="24"/>
        </w:rPr>
        <w:t xml:space="preserve">Not much changed from November. A request for Technology Fund was used (monies had been approved in November and budgeted for). The Art Fundraiser brought in $530. In addition, $812 will be added in December for a total of $1342! All the items were not </w:t>
      </w:r>
      <w:r w:rsidR="00727007">
        <w:rPr>
          <w:sz w:val="24"/>
          <w:szCs w:val="24"/>
        </w:rPr>
        <w:t>sold,</w:t>
      </w:r>
      <w:r>
        <w:rPr>
          <w:sz w:val="24"/>
          <w:szCs w:val="24"/>
        </w:rPr>
        <w:t xml:space="preserve"> and the remaining art pieces will be sold in the Spring.</w:t>
      </w:r>
    </w:p>
    <w:p w14:paraId="706625FE" w14:textId="53C467D5" w:rsidR="004534B8" w:rsidRDefault="004534B8" w:rsidP="004534B8">
      <w:pPr>
        <w:pStyle w:val="ListParagraph"/>
        <w:ind w:left="1080"/>
        <w:rPr>
          <w:sz w:val="24"/>
          <w:szCs w:val="24"/>
        </w:rPr>
      </w:pPr>
      <w:r>
        <w:rPr>
          <w:sz w:val="24"/>
          <w:szCs w:val="24"/>
        </w:rPr>
        <w:t>A motion was made by Anne H. to approve the November Treasurer’s Report and seconded by Shonda B.  The motio</w:t>
      </w:r>
      <w:r w:rsidR="00866F9E">
        <w:rPr>
          <w:sz w:val="24"/>
          <w:szCs w:val="24"/>
        </w:rPr>
        <w:t>n was approved.</w:t>
      </w:r>
    </w:p>
    <w:p w14:paraId="30D03324" w14:textId="77777777" w:rsidR="006C39CC" w:rsidRDefault="006C39CC" w:rsidP="004534B8">
      <w:pPr>
        <w:pStyle w:val="ListParagraph"/>
        <w:ind w:left="1080"/>
        <w:rPr>
          <w:sz w:val="24"/>
          <w:szCs w:val="24"/>
        </w:rPr>
      </w:pPr>
    </w:p>
    <w:p w14:paraId="141AD154" w14:textId="141275F5" w:rsidR="00866F9E" w:rsidRDefault="00866F9E" w:rsidP="00866F9E">
      <w:pPr>
        <w:pStyle w:val="ListParagraph"/>
        <w:numPr>
          <w:ilvl w:val="0"/>
          <w:numId w:val="1"/>
        </w:numPr>
        <w:rPr>
          <w:sz w:val="24"/>
          <w:szCs w:val="24"/>
        </w:rPr>
      </w:pPr>
      <w:r>
        <w:rPr>
          <w:sz w:val="24"/>
          <w:szCs w:val="24"/>
        </w:rPr>
        <w:t>Admin &amp; Teacher’s Report – Mr. Giddings</w:t>
      </w:r>
    </w:p>
    <w:p w14:paraId="2343EB8F" w14:textId="6A999EC6" w:rsidR="00866F9E" w:rsidRDefault="00866F9E" w:rsidP="00866F9E">
      <w:pPr>
        <w:pStyle w:val="ListParagraph"/>
        <w:ind w:left="1080"/>
        <w:rPr>
          <w:sz w:val="24"/>
          <w:szCs w:val="24"/>
        </w:rPr>
      </w:pPr>
      <w:r>
        <w:rPr>
          <w:sz w:val="24"/>
          <w:szCs w:val="24"/>
        </w:rPr>
        <w:t>Brief introduction, he is the teacher advisor for Student Government (STUGO) a math teacher, primarily working w/Seniors. The decision to open the building and return to in-person classes will happen after break in January. Notification will come from admin. Via email.  Hopefully by March the entire admin, staff, and teachers will have been vaccinated.</w:t>
      </w:r>
    </w:p>
    <w:p w14:paraId="226CF74F" w14:textId="49586252" w:rsidR="00866F9E" w:rsidRDefault="00866F9E" w:rsidP="00866F9E">
      <w:pPr>
        <w:pStyle w:val="ListParagraph"/>
        <w:ind w:left="1080"/>
        <w:rPr>
          <w:sz w:val="24"/>
          <w:szCs w:val="24"/>
        </w:rPr>
      </w:pPr>
    </w:p>
    <w:p w14:paraId="5EC0CEB6" w14:textId="291FE10C" w:rsidR="00866F9E" w:rsidRDefault="00866F9E" w:rsidP="00866F9E">
      <w:pPr>
        <w:pStyle w:val="ListParagraph"/>
        <w:ind w:left="1080"/>
        <w:rPr>
          <w:sz w:val="24"/>
          <w:szCs w:val="24"/>
        </w:rPr>
      </w:pPr>
      <w:r>
        <w:rPr>
          <w:sz w:val="24"/>
          <w:szCs w:val="24"/>
        </w:rPr>
        <w:t xml:space="preserve">A question regarding what was going on with IB exams has not be made yet. Hopeful to have a definitive </w:t>
      </w:r>
      <w:r w:rsidR="00D81CF2">
        <w:rPr>
          <w:sz w:val="24"/>
          <w:szCs w:val="24"/>
        </w:rPr>
        <w:t>answer</w:t>
      </w:r>
      <w:r>
        <w:rPr>
          <w:sz w:val="24"/>
          <w:szCs w:val="24"/>
        </w:rPr>
        <w:t xml:space="preserve"> by January or February.</w:t>
      </w:r>
    </w:p>
    <w:p w14:paraId="5CA05F82" w14:textId="0F7CDC91" w:rsidR="006C39CC" w:rsidRDefault="006C39CC" w:rsidP="00866F9E">
      <w:pPr>
        <w:pStyle w:val="ListParagraph"/>
        <w:ind w:left="1080"/>
        <w:rPr>
          <w:sz w:val="24"/>
          <w:szCs w:val="24"/>
        </w:rPr>
      </w:pPr>
    </w:p>
    <w:p w14:paraId="44264E17" w14:textId="7B83363A" w:rsidR="006C39CC" w:rsidRDefault="006C39CC" w:rsidP="00866F9E">
      <w:pPr>
        <w:pStyle w:val="ListParagraph"/>
        <w:ind w:left="1080"/>
        <w:rPr>
          <w:sz w:val="24"/>
          <w:szCs w:val="24"/>
        </w:rPr>
      </w:pPr>
      <w:r>
        <w:rPr>
          <w:sz w:val="24"/>
          <w:szCs w:val="24"/>
        </w:rPr>
        <w:t>Details will be sent via email regarding NWEA testing for 6</w:t>
      </w:r>
      <w:r w:rsidRPr="006C39CC">
        <w:rPr>
          <w:sz w:val="24"/>
          <w:szCs w:val="24"/>
          <w:vertAlign w:val="superscript"/>
        </w:rPr>
        <w:t>th</w:t>
      </w:r>
      <w:r>
        <w:rPr>
          <w:sz w:val="24"/>
          <w:szCs w:val="24"/>
        </w:rPr>
        <w:t xml:space="preserve"> through 12</w:t>
      </w:r>
      <w:r w:rsidRPr="006C39CC">
        <w:rPr>
          <w:sz w:val="24"/>
          <w:szCs w:val="24"/>
          <w:vertAlign w:val="superscript"/>
        </w:rPr>
        <w:t>th</w:t>
      </w:r>
      <w:r>
        <w:rPr>
          <w:sz w:val="24"/>
          <w:szCs w:val="24"/>
        </w:rPr>
        <w:t xml:space="preserve"> graders after Holiday break to inform parents and students of testing review tips.</w:t>
      </w:r>
    </w:p>
    <w:p w14:paraId="73C4520B" w14:textId="4D8C5D51" w:rsidR="006C39CC" w:rsidRDefault="006C39CC" w:rsidP="00866F9E">
      <w:pPr>
        <w:pStyle w:val="ListParagraph"/>
        <w:ind w:left="1080"/>
        <w:rPr>
          <w:sz w:val="24"/>
          <w:szCs w:val="24"/>
        </w:rPr>
      </w:pPr>
    </w:p>
    <w:p w14:paraId="1CE4C6DE" w14:textId="04E186AA" w:rsidR="006C39CC" w:rsidRDefault="006C39CC" w:rsidP="00866F9E">
      <w:pPr>
        <w:pStyle w:val="ListParagraph"/>
        <w:ind w:left="1080"/>
        <w:rPr>
          <w:sz w:val="24"/>
          <w:szCs w:val="24"/>
        </w:rPr>
      </w:pPr>
      <w:r>
        <w:rPr>
          <w:sz w:val="24"/>
          <w:szCs w:val="24"/>
        </w:rPr>
        <w:t xml:space="preserve">Mr. Giddings will be </w:t>
      </w:r>
      <w:r w:rsidR="00D81CF2">
        <w:rPr>
          <w:sz w:val="24"/>
          <w:szCs w:val="24"/>
        </w:rPr>
        <w:t>notifying</w:t>
      </w:r>
      <w:r>
        <w:rPr>
          <w:sz w:val="24"/>
          <w:szCs w:val="24"/>
        </w:rPr>
        <w:t xml:space="preserve"> admin of how teacher’s cancelling class at the last minute is going to be handled.</w:t>
      </w:r>
    </w:p>
    <w:p w14:paraId="0705E221" w14:textId="07C0B248" w:rsidR="006C39CC" w:rsidRDefault="006C39CC" w:rsidP="00866F9E">
      <w:pPr>
        <w:pStyle w:val="ListParagraph"/>
        <w:ind w:left="1080"/>
        <w:rPr>
          <w:sz w:val="24"/>
          <w:szCs w:val="24"/>
        </w:rPr>
      </w:pPr>
    </w:p>
    <w:p w14:paraId="068420AB" w14:textId="2C68AA25" w:rsidR="006C39CC" w:rsidRDefault="006C39CC" w:rsidP="00866F9E">
      <w:pPr>
        <w:pStyle w:val="ListParagraph"/>
        <w:ind w:left="1080"/>
        <w:rPr>
          <w:sz w:val="24"/>
          <w:szCs w:val="24"/>
        </w:rPr>
      </w:pPr>
      <w:r>
        <w:rPr>
          <w:sz w:val="24"/>
          <w:szCs w:val="24"/>
        </w:rPr>
        <w:t>Mr. Giddings was not sure if a feedback survey had been sent to parents regarding the Parent/Teacher Conferences. He will notify admin regarding this issue.</w:t>
      </w:r>
    </w:p>
    <w:p w14:paraId="2665A4A8" w14:textId="01D585D3" w:rsidR="00A5024C" w:rsidRDefault="00A5024C" w:rsidP="00FF3A7B">
      <w:pPr>
        <w:rPr>
          <w:sz w:val="24"/>
          <w:szCs w:val="24"/>
        </w:rPr>
      </w:pPr>
    </w:p>
    <w:p w14:paraId="777B9CD5" w14:textId="5C3C8586" w:rsidR="00FF3A7B" w:rsidRDefault="00FF3A7B" w:rsidP="00FF3A7B">
      <w:pPr>
        <w:rPr>
          <w:sz w:val="24"/>
          <w:szCs w:val="24"/>
        </w:rPr>
      </w:pPr>
    </w:p>
    <w:p w14:paraId="18DB570D" w14:textId="77777777" w:rsidR="00FF3A7B" w:rsidRPr="00FF3A7B" w:rsidRDefault="00FF3A7B" w:rsidP="00FF3A7B">
      <w:pPr>
        <w:rPr>
          <w:sz w:val="24"/>
          <w:szCs w:val="24"/>
        </w:rPr>
      </w:pPr>
    </w:p>
    <w:p w14:paraId="5623960B" w14:textId="71BF0D35" w:rsidR="006C39CC" w:rsidRPr="00A5024C" w:rsidRDefault="00A5024C" w:rsidP="00A5024C">
      <w:pPr>
        <w:pStyle w:val="ListParagraph"/>
        <w:numPr>
          <w:ilvl w:val="0"/>
          <w:numId w:val="2"/>
        </w:numPr>
        <w:rPr>
          <w:sz w:val="24"/>
          <w:szCs w:val="24"/>
        </w:rPr>
      </w:pPr>
      <w:r w:rsidRPr="00A5024C">
        <w:rPr>
          <w:sz w:val="24"/>
          <w:szCs w:val="24"/>
        </w:rPr>
        <w:lastRenderedPageBreak/>
        <w:t>Holiday Gift Baskets</w:t>
      </w:r>
    </w:p>
    <w:p w14:paraId="4004869B" w14:textId="2C0A9CB2" w:rsidR="00A5024C" w:rsidRDefault="00A5024C" w:rsidP="00A5024C">
      <w:pPr>
        <w:pStyle w:val="ListParagraph"/>
        <w:ind w:left="1080"/>
        <w:rPr>
          <w:sz w:val="24"/>
          <w:szCs w:val="24"/>
        </w:rPr>
      </w:pPr>
      <w:r>
        <w:rPr>
          <w:sz w:val="24"/>
          <w:szCs w:val="24"/>
        </w:rPr>
        <w:t xml:space="preserve">Since we were unable to get into the building and assemble the gift baskets as was done in previous years. An Amazon Wishlist was created for home delivery. We have four options:  Hillshire Farms Sausage &amp; Cheese, Wood Trivets, Sweet Treats, or a Tea Set.  We have 61 </w:t>
      </w:r>
      <w:r w:rsidR="00805C93">
        <w:rPr>
          <w:sz w:val="24"/>
          <w:szCs w:val="24"/>
        </w:rPr>
        <w:t>recipients</w:t>
      </w:r>
      <w:r>
        <w:rPr>
          <w:sz w:val="24"/>
          <w:szCs w:val="24"/>
        </w:rPr>
        <w:t xml:space="preserve"> and as of Monday (12.14) 46 had responded back. The baskets are planned to ship by January 1</w:t>
      </w:r>
      <w:r w:rsidRPr="00A5024C">
        <w:rPr>
          <w:sz w:val="24"/>
          <w:szCs w:val="24"/>
          <w:vertAlign w:val="superscript"/>
        </w:rPr>
        <w:t>st</w:t>
      </w:r>
      <w:r>
        <w:rPr>
          <w:sz w:val="24"/>
          <w:szCs w:val="24"/>
        </w:rPr>
        <w:t xml:space="preserve">. This is going through </w:t>
      </w:r>
      <w:r w:rsidR="00805C93">
        <w:rPr>
          <w:sz w:val="24"/>
          <w:szCs w:val="24"/>
        </w:rPr>
        <w:t xml:space="preserve">Amazon </w:t>
      </w:r>
      <w:r w:rsidR="00D81CF2">
        <w:rPr>
          <w:sz w:val="24"/>
          <w:szCs w:val="24"/>
        </w:rPr>
        <w:t>Smiles,</w:t>
      </w:r>
      <w:r>
        <w:rPr>
          <w:sz w:val="24"/>
          <w:szCs w:val="24"/>
        </w:rPr>
        <w:t xml:space="preserve"> so the PTO is receiving a percentage back.  An email was sent to WIHI/WIMA parents </w:t>
      </w:r>
      <w:r w:rsidR="00185E3C">
        <w:rPr>
          <w:sz w:val="24"/>
          <w:szCs w:val="24"/>
        </w:rPr>
        <w:t>asking for any amount donations. Our goal was $2500.00 and $2200.00 had been raised as of Monday, December 14</w:t>
      </w:r>
      <w:r w:rsidR="00185E3C" w:rsidRPr="00185E3C">
        <w:rPr>
          <w:sz w:val="24"/>
          <w:szCs w:val="24"/>
          <w:vertAlign w:val="superscript"/>
        </w:rPr>
        <w:t>th</w:t>
      </w:r>
      <w:r w:rsidR="00185E3C">
        <w:rPr>
          <w:sz w:val="24"/>
          <w:szCs w:val="24"/>
        </w:rPr>
        <w:t>.</w:t>
      </w:r>
    </w:p>
    <w:p w14:paraId="50A3DD69" w14:textId="5CBD9F0A" w:rsidR="00185E3C" w:rsidRDefault="00185E3C" w:rsidP="00185E3C">
      <w:pPr>
        <w:rPr>
          <w:sz w:val="24"/>
          <w:szCs w:val="24"/>
        </w:rPr>
      </w:pPr>
    </w:p>
    <w:p w14:paraId="718B33EC" w14:textId="7C4730C1" w:rsidR="00185E3C" w:rsidRDefault="00185E3C" w:rsidP="00185E3C">
      <w:pPr>
        <w:pStyle w:val="ListParagraph"/>
        <w:numPr>
          <w:ilvl w:val="0"/>
          <w:numId w:val="2"/>
        </w:numPr>
        <w:rPr>
          <w:sz w:val="24"/>
          <w:szCs w:val="24"/>
        </w:rPr>
      </w:pPr>
      <w:r>
        <w:rPr>
          <w:sz w:val="24"/>
          <w:szCs w:val="24"/>
        </w:rPr>
        <w:t>New Business</w:t>
      </w:r>
    </w:p>
    <w:p w14:paraId="52264AEE" w14:textId="6AF466A2" w:rsidR="00185E3C" w:rsidRDefault="00185E3C" w:rsidP="00185E3C">
      <w:pPr>
        <w:pStyle w:val="ListParagraph"/>
        <w:ind w:left="1080"/>
        <w:rPr>
          <w:sz w:val="24"/>
          <w:szCs w:val="24"/>
        </w:rPr>
      </w:pPr>
      <w:r>
        <w:rPr>
          <w:sz w:val="24"/>
          <w:szCs w:val="24"/>
        </w:rPr>
        <w:t>The admin sent a “thank you” to PTO for what has been done so far and the budget for upcoming “Teacher &amp; Staff Appreciation”!</w:t>
      </w:r>
    </w:p>
    <w:p w14:paraId="3D123210" w14:textId="7E176826" w:rsidR="00185E3C" w:rsidRDefault="00185E3C" w:rsidP="00185E3C">
      <w:pPr>
        <w:pStyle w:val="ListParagraph"/>
        <w:ind w:left="1080"/>
        <w:rPr>
          <w:sz w:val="24"/>
          <w:szCs w:val="24"/>
        </w:rPr>
      </w:pPr>
    </w:p>
    <w:p w14:paraId="63037FED" w14:textId="7F5929ED" w:rsidR="00185E3C" w:rsidRDefault="00185E3C" w:rsidP="00185E3C">
      <w:pPr>
        <w:pStyle w:val="ListParagraph"/>
        <w:ind w:left="1080"/>
        <w:rPr>
          <w:sz w:val="24"/>
          <w:szCs w:val="24"/>
        </w:rPr>
      </w:pPr>
      <w:r>
        <w:rPr>
          <w:sz w:val="24"/>
          <w:szCs w:val="24"/>
        </w:rPr>
        <w:t>MLK Day – January 18, 2021</w:t>
      </w:r>
    </w:p>
    <w:p w14:paraId="1AAA75F7" w14:textId="315A19B4" w:rsidR="00185E3C" w:rsidRDefault="00185E3C" w:rsidP="00185E3C">
      <w:pPr>
        <w:pStyle w:val="ListParagraph"/>
        <w:ind w:left="1080"/>
        <w:rPr>
          <w:sz w:val="24"/>
          <w:szCs w:val="24"/>
        </w:rPr>
      </w:pPr>
      <w:r>
        <w:rPr>
          <w:sz w:val="24"/>
          <w:szCs w:val="24"/>
        </w:rPr>
        <w:t>In the past we have worked with Souls of Hope (</w:t>
      </w:r>
      <w:r w:rsidR="0042286D">
        <w:rPr>
          <w:sz w:val="24"/>
          <w:szCs w:val="24"/>
        </w:rPr>
        <w:t>denim</w:t>
      </w:r>
      <w:r>
        <w:rPr>
          <w:sz w:val="24"/>
          <w:szCs w:val="24"/>
        </w:rPr>
        <w:t xml:space="preserve"> to make shoes sent to Africa) &amp; renovations in the building. However, this year it will mostly be virtual. Mrs. Henson is the chair of the Diversity Alliance and she will share more with use asap.</w:t>
      </w:r>
    </w:p>
    <w:p w14:paraId="3BE7C19B" w14:textId="44FB1892" w:rsidR="00185E3C" w:rsidRDefault="00185E3C" w:rsidP="00185E3C">
      <w:pPr>
        <w:pStyle w:val="ListParagraph"/>
        <w:ind w:left="1080"/>
        <w:rPr>
          <w:sz w:val="24"/>
          <w:szCs w:val="24"/>
        </w:rPr>
      </w:pPr>
    </w:p>
    <w:p w14:paraId="012AA5AF" w14:textId="77777777" w:rsidR="007D1838" w:rsidRDefault="00185E3C" w:rsidP="00185E3C">
      <w:pPr>
        <w:pStyle w:val="ListParagraph"/>
        <w:ind w:left="1080"/>
        <w:rPr>
          <w:sz w:val="24"/>
          <w:szCs w:val="24"/>
        </w:rPr>
      </w:pPr>
      <w:r>
        <w:rPr>
          <w:sz w:val="24"/>
          <w:szCs w:val="24"/>
        </w:rPr>
        <w:t>Since the Art Fundraiser was such a success (HUGE THANKS to Letitia T., Tamara L., Ruby D.</w:t>
      </w:r>
      <w:r w:rsidR="007D1838">
        <w:rPr>
          <w:sz w:val="24"/>
          <w:szCs w:val="24"/>
        </w:rPr>
        <w:t xml:space="preserve"> Kathy O., and Sue B.) another one will happen in the Spring.</w:t>
      </w:r>
    </w:p>
    <w:p w14:paraId="40FDE6C6" w14:textId="77777777" w:rsidR="007D1838" w:rsidRDefault="007D1838" w:rsidP="00185E3C">
      <w:pPr>
        <w:pStyle w:val="ListParagraph"/>
        <w:ind w:left="1080"/>
        <w:rPr>
          <w:sz w:val="24"/>
          <w:szCs w:val="24"/>
        </w:rPr>
      </w:pPr>
    </w:p>
    <w:p w14:paraId="6FEA7AE5" w14:textId="38CB1CC6" w:rsidR="00185E3C" w:rsidRDefault="007D1838" w:rsidP="00185E3C">
      <w:pPr>
        <w:pStyle w:val="ListParagraph"/>
        <w:ind w:left="1080"/>
        <w:rPr>
          <w:sz w:val="24"/>
          <w:szCs w:val="24"/>
        </w:rPr>
      </w:pPr>
      <w:r>
        <w:rPr>
          <w:sz w:val="24"/>
          <w:szCs w:val="24"/>
        </w:rPr>
        <w:t>We have been asked to leave reviews regarding your experience at WIHI/WIMA</w:t>
      </w:r>
      <w:r w:rsidR="00185E3C">
        <w:rPr>
          <w:sz w:val="24"/>
          <w:szCs w:val="24"/>
        </w:rPr>
        <w:t xml:space="preserve"> </w:t>
      </w:r>
      <w:r>
        <w:rPr>
          <w:sz w:val="24"/>
          <w:szCs w:val="24"/>
        </w:rPr>
        <w:t>on the Good Reviews website.</w:t>
      </w:r>
    </w:p>
    <w:p w14:paraId="631B98BE" w14:textId="34BF8F6F" w:rsidR="007D1838" w:rsidRDefault="007D1838" w:rsidP="00185E3C">
      <w:pPr>
        <w:pStyle w:val="ListParagraph"/>
        <w:ind w:left="1080"/>
        <w:rPr>
          <w:sz w:val="24"/>
          <w:szCs w:val="24"/>
        </w:rPr>
      </w:pPr>
    </w:p>
    <w:p w14:paraId="33EE6A12" w14:textId="123C990F" w:rsidR="007D1838" w:rsidRDefault="007D1838" w:rsidP="00185E3C">
      <w:pPr>
        <w:pStyle w:val="ListParagraph"/>
        <w:ind w:left="1080"/>
        <w:rPr>
          <w:sz w:val="24"/>
          <w:szCs w:val="24"/>
        </w:rPr>
      </w:pPr>
      <w:r>
        <w:rPr>
          <w:sz w:val="24"/>
          <w:szCs w:val="24"/>
        </w:rPr>
        <w:t>Sue B. wanted to reiterate the needs of volunteer(s) to join the Treasurers’ Team.</w:t>
      </w:r>
    </w:p>
    <w:p w14:paraId="39C8811B" w14:textId="5C0DCC89" w:rsidR="007D1838" w:rsidRDefault="007D1838" w:rsidP="00185E3C">
      <w:pPr>
        <w:pStyle w:val="ListParagraph"/>
        <w:ind w:left="1080"/>
        <w:rPr>
          <w:sz w:val="24"/>
          <w:szCs w:val="24"/>
        </w:rPr>
      </w:pPr>
    </w:p>
    <w:p w14:paraId="7F4394E4" w14:textId="77777777" w:rsidR="00980261" w:rsidRDefault="00980261" w:rsidP="009D1585">
      <w:pPr>
        <w:ind w:left="720"/>
      </w:pPr>
      <w:r>
        <w:t>As requested at tonight's meeting.  Here are the counselors, social worker and student support coordinators.  </w:t>
      </w:r>
    </w:p>
    <w:p w14:paraId="5EB3FB8B" w14:textId="77777777" w:rsidR="00980261" w:rsidRDefault="00980261" w:rsidP="00980261"/>
    <w:p w14:paraId="39C5F90F" w14:textId="77777777" w:rsidR="00980261" w:rsidRDefault="00980261" w:rsidP="00980261">
      <w:r>
        <w:t> </w:t>
      </w:r>
    </w:p>
    <w:tbl>
      <w:tblPr>
        <w:tblW w:w="0" w:type="dxa"/>
        <w:tblCellMar>
          <w:left w:w="0" w:type="dxa"/>
          <w:right w:w="0" w:type="dxa"/>
        </w:tblCellMar>
        <w:tblLook w:val="04A0" w:firstRow="1" w:lastRow="0" w:firstColumn="1" w:lastColumn="0" w:noHBand="0" w:noVBand="1"/>
      </w:tblPr>
      <w:tblGrid>
        <w:gridCol w:w="1569"/>
        <w:gridCol w:w="4730"/>
        <w:gridCol w:w="1073"/>
        <w:gridCol w:w="1972"/>
      </w:tblGrid>
      <w:tr w:rsidR="00980261" w14:paraId="009F02C5" w14:textId="77777777" w:rsidTr="0098026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F08E0F" w14:textId="77777777" w:rsidR="00980261" w:rsidRDefault="00980261">
            <w:pPr>
              <w:rPr>
                <w:rFonts w:ascii="Arial" w:hAnsi="Arial" w:cs="Arial"/>
                <w:sz w:val="20"/>
                <w:szCs w:val="20"/>
              </w:rPr>
            </w:pPr>
            <w:r>
              <w:rPr>
                <w:rFonts w:ascii="Arial" w:hAnsi="Arial" w:cs="Arial"/>
                <w:sz w:val="20"/>
                <w:szCs w:val="20"/>
              </w:rPr>
              <w:t>Bargardi, Deb</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86DEF0" w14:textId="77777777" w:rsidR="00980261" w:rsidRDefault="00980261">
            <w:pPr>
              <w:rPr>
                <w:rFonts w:ascii="Arial" w:hAnsi="Arial" w:cs="Arial"/>
                <w:color w:val="20124D"/>
                <w:sz w:val="20"/>
                <w:szCs w:val="20"/>
              </w:rPr>
            </w:pPr>
            <w:r>
              <w:rPr>
                <w:rFonts w:ascii="Arial" w:hAnsi="Arial" w:cs="Arial"/>
                <w:color w:val="20124D"/>
                <w:sz w:val="20"/>
                <w:szCs w:val="20"/>
              </w:rPr>
              <w:t xml:space="preserve">504 Coordinator 6th-10th grades, Restorative Coordinator 6th-12th grades,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3A961"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25C262" w14:textId="77777777" w:rsidR="00980261" w:rsidRDefault="00980261">
            <w:pPr>
              <w:rPr>
                <w:rFonts w:ascii="Arial" w:hAnsi="Arial" w:cs="Arial"/>
                <w:color w:val="3C4043"/>
                <w:sz w:val="20"/>
                <w:szCs w:val="20"/>
              </w:rPr>
            </w:pPr>
            <w:hyperlink r:id="rId7" w:tgtFrame="_blank" w:history="1">
              <w:r>
                <w:rPr>
                  <w:rStyle w:val="Hyperlink"/>
                  <w:rFonts w:ascii="Arial" w:hAnsi="Arial" w:cs="Arial"/>
                  <w:sz w:val="20"/>
                  <w:szCs w:val="20"/>
                </w:rPr>
                <w:t>dbargardi@wihi.org</w:t>
              </w:r>
            </w:hyperlink>
          </w:p>
        </w:tc>
      </w:tr>
      <w:tr w:rsidR="00980261" w14:paraId="09AA79A0"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39F8E2" w14:textId="77777777" w:rsidR="00980261" w:rsidRDefault="00980261">
            <w:pPr>
              <w:rPr>
                <w:rFonts w:ascii="Arial" w:hAnsi="Arial" w:cs="Arial"/>
                <w:sz w:val="20"/>
                <w:szCs w:val="20"/>
              </w:rPr>
            </w:pPr>
            <w:r>
              <w:rPr>
                <w:rFonts w:ascii="Arial" w:hAnsi="Arial" w:cs="Arial"/>
                <w:sz w:val="20"/>
                <w:szCs w:val="20"/>
              </w:rPr>
              <w:t>Canyon, Tatiana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0DF496" w14:textId="77777777" w:rsidR="00980261" w:rsidRDefault="00980261">
            <w:pPr>
              <w:rPr>
                <w:rFonts w:ascii="Arial" w:hAnsi="Arial" w:cs="Arial"/>
                <w:sz w:val="20"/>
                <w:szCs w:val="20"/>
              </w:rPr>
            </w:pPr>
            <w:r>
              <w:rPr>
                <w:rFonts w:ascii="Arial" w:hAnsi="Arial" w:cs="Arial"/>
                <w:sz w:val="20"/>
                <w:szCs w:val="20"/>
              </w:rPr>
              <w:t>Social Worker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6CCE86"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BAEB7" w14:textId="77777777" w:rsidR="00980261" w:rsidRDefault="00980261">
            <w:pPr>
              <w:rPr>
                <w:rFonts w:ascii="Arial" w:hAnsi="Arial" w:cs="Arial"/>
                <w:color w:val="3C4043"/>
                <w:sz w:val="20"/>
                <w:szCs w:val="20"/>
              </w:rPr>
            </w:pPr>
            <w:hyperlink r:id="rId8" w:tgtFrame="_blank" w:history="1">
              <w:r>
                <w:rPr>
                  <w:rStyle w:val="Hyperlink"/>
                  <w:rFonts w:ascii="Arial" w:hAnsi="Arial" w:cs="Arial"/>
                  <w:sz w:val="20"/>
                  <w:szCs w:val="20"/>
                </w:rPr>
                <w:t>tcanyon@wihi.org</w:t>
              </w:r>
            </w:hyperlink>
          </w:p>
        </w:tc>
      </w:tr>
      <w:tr w:rsidR="00980261" w14:paraId="151E462E"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08AC1D" w14:textId="77777777" w:rsidR="00980261" w:rsidRDefault="00980261">
            <w:pPr>
              <w:rPr>
                <w:rFonts w:ascii="Arial" w:hAnsi="Arial" w:cs="Arial"/>
                <w:sz w:val="20"/>
                <w:szCs w:val="20"/>
              </w:rPr>
            </w:pPr>
            <w:r>
              <w:rPr>
                <w:rFonts w:ascii="Arial" w:hAnsi="Arial" w:cs="Arial"/>
                <w:sz w:val="20"/>
                <w:szCs w:val="20"/>
              </w:rPr>
              <w:lastRenderedPageBreak/>
              <w:t>Chaney, Sharonda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BFCF32" w14:textId="77777777" w:rsidR="00980261" w:rsidRDefault="00980261">
            <w:pPr>
              <w:rPr>
                <w:rFonts w:ascii="Arial" w:hAnsi="Arial" w:cs="Arial"/>
                <w:sz w:val="20"/>
                <w:szCs w:val="20"/>
              </w:rPr>
            </w:pPr>
            <w:r>
              <w:rPr>
                <w:rFonts w:ascii="Arial" w:hAnsi="Arial" w:cs="Arial"/>
                <w:sz w:val="20"/>
                <w:szCs w:val="20"/>
              </w:rPr>
              <w:t>9th &amp; 10th Grade Counselor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C71FB"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2D623C" w14:textId="77777777" w:rsidR="00980261" w:rsidRDefault="00980261">
            <w:pPr>
              <w:rPr>
                <w:rFonts w:ascii="Arial" w:hAnsi="Arial" w:cs="Arial"/>
                <w:color w:val="3C4043"/>
                <w:sz w:val="20"/>
                <w:szCs w:val="20"/>
              </w:rPr>
            </w:pPr>
            <w:hyperlink r:id="rId9" w:tgtFrame="_blank" w:history="1">
              <w:r>
                <w:rPr>
                  <w:rStyle w:val="Hyperlink"/>
                  <w:rFonts w:ascii="Arial" w:hAnsi="Arial" w:cs="Arial"/>
                  <w:sz w:val="20"/>
                  <w:szCs w:val="20"/>
                </w:rPr>
                <w:t>schaney@wihi.org</w:t>
              </w:r>
            </w:hyperlink>
          </w:p>
        </w:tc>
      </w:tr>
      <w:tr w:rsidR="00980261" w14:paraId="5E19472B"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7716E5" w14:textId="58ABC064" w:rsidR="00980261" w:rsidRDefault="00D81CF2">
            <w:pPr>
              <w:rPr>
                <w:rFonts w:ascii="Arial" w:hAnsi="Arial" w:cs="Arial"/>
                <w:sz w:val="20"/>
                <w:szCs w:val="20"/>
              </w:rPr>
            </w:pPr>
            <w:r>
              <w:rPr>
                <w:rFonts w:ascii="Arial" w:hAnsi="Arial" w:cs="Arial"/>
                <w:sz w:val="20"/>
                <w:szCs w:val="20"/>
              </w:rPr>
              <w:t>Chapman, 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63446" w14:textId="77777777" w:rsidR="00980261" w:rsidRDefault="00980261">
            <w:pPr>
              <w:rPr>
                <w:rFonts w:ascii="Arial" w:hAnsi="Arial" w:cs="Arial"/>
                <w:sz w:val="20"/>
                <w:szCs w:val="20"/>
              </w:rPr>
            </w:pPr>
            <w:r>
              <w:rPr>
                <w:rFonts w:ascii="Arial" w:hAnsi="Arial" w:cs="Arial"/>
                <w:sz w:val="20"/>
                <w:szCs w:val="20"/>
              </w:rPr>
              <w:t>Teacher Consultant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00162E"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FB7C1" w14:textId="77777777" w:rsidR="00980261" w:rsidRDefault="00980261">
            <w:pPr>
              <w:rPr>
                <w:rFonts w:ascii="Arial" w:hAnsi="Arial" w:cs="Arial"/>
                <w:color w:val="3C4043"/>
                <w:sz w:val="20"/>
                <w:szCs w:val="20"/>
              </w:rPr>
            </w:pPr>
            <w:hyperlink r:id="rId10" w:tgtFrame="_blank" w:history="1">
              <w:r>
                <w:rPr>
                  <w:rStyle w:val="Hyperlink"/>
                  <w:rFonts w:ascii="Arial" w:hAnsi="Arial" w:cs="Arial"/>
                  <w:sz w:val="20"/>
                  <w:szCs w:val="20"/>
                </w:rPr>
                <w:t>mchapman@wihi.org</w:t>
              </w:r>
            </w:hyperlink>
          </w:p>
        </w:tc>
      </w:tr>
      <w:tr w:rsidR="00980261" w14:paraId="196FF848"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CC3795" w14:textId="7FA08AD8" w:rsidR="00980261" w:rsidRDefault="00D81CF2">
            <w:pPr>
              <w:rPr>
                <w:rFonts w:ascii="Arial" w:hAnsi="Arial" w:cs="Arial"/>
                <w:sz w:val="20"/>
                <w:szCs w:val="20"/>
              </w:rPr>
            </w:pPr>
            <w:r>
              <w:rPr>
                <w:rFonts w:ascii="Arial" w:hAnsi="Arial" w:cs="Arial"/>
                <w:sz w:val="20"/>
                <w:szCs w:val="20"/>
              </w:rPr>
              <w:t>Cochran, Cameron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7D0560" w14:textId="77777777" w:rsidR="00980261" w:rsidRDefault="00980261">
            <w:pPr>
              <w:rPr>
                <w:rFonts w:ascii="Arial" w:hAnsi="Arial" w:cs="Arial"/>
                <w:sz w:val="20"/>
                <w:szCs w:val="20"/>
              </w:rPr>
            </w:pPr>
            <w:r>
              <w:rPr>
                <w:rFonts w:ascii="Arial" w:hAnsi="Arial" w:cs="Arial"/>
                <w:sz w:val="20"/>
                <w:szCs w:val="20"/>
              </w:rPr>
              <w:t>Restorative Practices &amp; Community Development Coordinator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442131"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A5587" w14:textId="77777777" w:rsidR="00980261" w:rsidRDefault="00980261">
            <w:pPr>
              <w:rPr>
                <w:rFonts w:ascii="Arial" w:hAnsi="Arial" w:cs="Arial"/>
                <w:color w:val="3C4043"/>
                <w:sz w:val="20"/>
                <w:szCs w:val="20"/>
              </w:rPr>
            </w:pPr>
            <w:hyperlink r:id="rId11" w:tgtFrame="_blank" w:history="1">
              <w:r>
                <w:rPr>
                  <w:rStyle w:val="Hyperlink"/>
                  <w:rFonts w:ascii="Arial" w:hAnsi="Arial" w:cs="Arial"/>
                  <w:sz w:val="20"/>
                  <w:szCs w:val="20"/>
                </w:rPr>
                <w:t>ccochran@wihi.org</w:t>
              </w:r>
            </w:hyperlink>
          </w:p>
        </w:tc>
      </w:tr>
      <w:tr w:rsidR="00980261" w14:paraId="1F3F5621"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94ACA2" w14:textId="77777777" w:rsidR="00980261" w:rsidRDefault="00980261">
            <w:pPr>
              <w:rPr>
                <w:rFonts w:ascii="Arial" w:hAnsi="Arial" w:cs="Arial"/>
                <w:color w:val="000000"/>
                <w:sz w:val="20"/>
                <w:szCs w:val="20"/>
              </w:rPr>
            </w:pPr>
            <w:r>
              <w:rPr>
                <w:rFonts w:ascii="Arial" w:hAnsi="Arial" w:cs="Arial"/>
                <w:color w:val="000000"/>
                <w:sz w:val="20"/>
                <w:szCs w:val="20"/>
              </w:rPr>
              <w:t>Nemerovski, Brian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AFB1D3" w14:textId="77777777" w:rsidR="00980261" w:rsidRDefault="00980261">
            <w:pPr>
              <w:rPr>
                <w:rFonts w:ascii="Arial" w:hAnsi="Arial" w:cs="Arial"/>
                <w:sz w:val="20"/>
                <w:szCs w:val="20"/>
              </w:rPr>
            </w:pPr>
            <w:r>
              <w:rPr>
                <w:rFonts w:ascii="Arial" w:hAnsi="Arial" w:cs="Arial"/>
                <w:sz w:val="20"/>
                <w:szCs w:val="20"/>
              </w:rPr>
              <w:t>11th &amp; 12th Grade Counselor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59F93" w14:textId="77777777" w:rsidR="00980261" w:rsidRDefault="00980261">
            <w:pPr>
              <w:rPr>
                <w:rFonts w:ascii="Arial" w:hAnsi="Arial" w:cs="Arial"/>
                <w:sz w:val="20"/>
                <w:szCs w:val="20"/>
              </w:rPr>
            </w:pPr>
            <w:r>
              <w:rPr>
                <w:rFonts w:ascii="Arial" w:hAnsi="Arial" w:cs="Arial"/>
                <w:sz w:val="20"/>
                <w:szCs w:val="20"/>
              </w:rPr>
              <w:t xml:space="preserve">WIHI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07C5E3" w14:textId="77777777" w:rsidR="00980261" w:rsidRDefault="00980261">
            <w:pPr>
              <w:rPr>
                <w:rFonts w:ascii="Arial" w:hAnsi="Arial" w:cs="Arial"/>
                <w:color w:val="3C4043"/>
                <w:sz w:val="20"/>
                <w:szCs w:val="20"/>
              </w:rPr>
            </w:pPr>
            <w:hyperlink r:id="rId12" w:tgtFrame="_blank" w:history="1">
              <w:r>
                <w:rPr>
                  <w:rStyle w:val="Hyperlink"/>
                  <w:rFonts w:ascii="Arial" w:hAnsi="Arial" w:cs="Arial"/>
                  <w:sz w:val="20"/>
                  <w:szCs w:val="20"/>
                </w:rPr>
                <w:t>bnemo@wihi.org</w:t>
              </w:r>
            </w:hyperlink>
          </w:p>
        </w:tc>
      </w:tr>
      <w:tr w:rsidR="00980261" w14:paraId="4F9F77A7" w14:textId="77777777" w:rsidTr="0098026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D80076" w14:textId="1842CFD1" w:rsidR="00980261" w:rsidRDefault="00727007">
            <w:pPr>
              <w:rPr>
                <w:rFonts w:ascii="Arial" w:hAnsi="Arial" w:cs="Arial"/>
                <w:sz w:val="20"/>
                <w:szCs w:val="20"/>
              </w:rPr>
            </w:pPr>
            <w:r>
              <w:rPr>
                <w:rFonts w:ascii="Arial" w:hAnsi="Arial" w:cs="Arial"/>
                <w:sz w:val="20"/>
                <w:szCs w:val="20"/>
              </w:rPr>
              <w:t>Rice, Pierre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968BDB" w14:textId="77777777" w:rsidR="00980261" w:rsidRDefault="00980261">
            <w:pPr>
              <w:rPr>
                <w:rFonts w:ascii="Arial" w:hAnsi="Arial" w:cs="Arial"/>
                <w:sz w:val="20"/>
                <w:szCs w:val="20"/>
              </w:rPr>
            </w:pPr>
            <w:r>
              <w:rPr>
                <w:rFonts w:ascii="Arial" w:hAnsi="Arial" w:cs="Arial"/>
                <w:sz w:val="20"/>
                <w:szCs w:val="20"/>
              </w:rPr>
              <w:t>6th to 8th Grade Counselor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013FF" w14:textId="77777777" w:rsidR="00980261" w:rsidRDefault="00980261">
            <w:pPr>
              <w:rPr>
                <w:rFonts w:ascii="Arial" w:hAnsi="Arial" w:cs="Arial"/>
                <w:sz w:val="20"/>
                <w:szCs w:val="20"/>
              </w:rPr>
            </w:pPr>
            <w:r>
              <w:rPr>
                <w:rFonts w:ascii="Arial" w:hAnsi="Arial" w:cs="Arial"/>
                <w:sz w:val="20"/>
                <w:szCs w:val="20"/>
              </w:rPr>
              <w:t>WIHI &amp; WIMA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8BE365" w14:textId="77777777" w:rsidR="00980261" w:rsidRDefault="00980261">
            <w:pPr>
              <w:rPr>
                <w:rFonts w:ascii="Arial" w:hAnsi="Arial" w:cs="Arial"/>
                <w:color w:val="1A73E8"/>
                <w:sz w:val="20"/>
                <w:szCs w:val="20"/>
              </w:rPr>
            </w:pPr>
            <w:hyperlink r:id="rId13" w:tgtFrame="_blank" w:history="1">
              <w:r>
                <w:rPr>
                  <w:rStyle w:val="Hyperlink"/>
                  <w:rFonts w:ascii="Arial" w:hAnsi="Arial" w:cs="Arial"/>
                  <w:sz w:val="20"/>
                  <w:szCs w:val="20"/>
                </w:rPr>
                <w:t>price@wihi.org</w:t>
              </w:r>
            </w:hyperlink>
          </w:p>
        </w:tc>
      </w:tr>
    </w:tbl>
    <w:p w14:paraId="33BE12F7" w14:textId="77777777" w:rsidR="00980261" w:rsidRDefault="00980261" w:rsidP="00980261">
      <w:pPr>
        <w:rPr>
          <w:rFonts w:ascii="Calibri" w:hAnsi="Calibri" w:cs="Calibri"/>
        </w:rPr>
      </w:pPr>
    </w:p>
    <w:p w14:paraId="186C9AE9" w14:textId="4CAF139B" w:rsidR="007D1838" w:rsidRPr="00185E3C" w:rsidRDefault="007D1838" w:rsidP="00185E3C">
      <w:pPr>
        <w:pStyle w:val="ListParagraph"/>
        <w:ind w:left="1080"/>
        <w:rPr>
          <w:sz w:val="24"/>
          <w:szCs w:val="24"/>
        </w:rPr>
      </w:pPr>
    </w:p>
    <w:sectPr w:rsidR="007D1838" w:rsidRPr="00185E3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84D6" w14:textId="77777777" w:rsidR="00B61A50" w:rsidRDefault="00B61A50" w:rsidP="00053DA7">
      <w:pPr>
        <w:spacing w:after="0" w:line="240" w:lineRule="auto"/>
      </w:pPr>
      <w:r>
        <w:separator/>
      </w:r>
    </w:p>
  </w:endnote>
  <w:endnote w:type="continuationSeparator" w:id="0">
    <w:p w14:paraId="5320C023" w14:textId="77777777" w:rsidR="00B61A50" w:rsidRDefault="00B61A50" w:rsidP="0005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11A9" w14:textId="77777777" w:rsidR="00B61A50" w:rsidRDefault="00B61A50" w:rsidP="00053DA7">
      <w:pPr>
        <w:spacing w:after="0" w:line="240" w:lineRule="auto"/>
      </w:pPr>
      <w:r>
        <w:separator/>
      </w:r>
    </w:p>
  </w:footnote>
  <w:footnote w:type="continuationSeparator" w:id="0">
    <w:p w14:paraId="3C7DA7CE" w14:textId="77777777" w:rsidR="00B61A50" w:rsidRDefault="00B61A50" w:rsidP="00053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68B3" w14:textId="28C5D601" w:rsidR="00053DA7" w:rsidRDefault="00053DA7" w:rsidP="00053DA7">
    <w:pPr>
      <w:pStyle w:val="Header"/>
      <w:jc w:val="center"/>
      <w:rPr>
        <w:b/>
        <w:bCs/>
        <w:sz w:val="28"/>
        <w:szCs w:val="28"/>
      </w:rPr>
    </w:pPr>
    <w:r>
      <w:rPr>
        <w:b/>
        <w:bCs/>
        <w:sz w:val="28"/>
        <w:szCs w:val="28"/>
      </w:rPr>
      <w:t>WIPTO Meeting Minutes</w:t>
    </w:r>
  </w:p>
  <w:p w14:paraId="4B18A98D" w14:textId="4415D41F" w:rsidR="00053DA7" w:rsidRDefault="00053DA7" w:rsidP="00053DA7">
    <w:pPr>
      <w:pStyle w:val="Header"/>
      <w:jc w:val="center"/>
      <w:rPr>
        <w:b/>
        <w:bCs/>
        <w:sz w:val="24"/>
        <w:szCs w:val="24"/>
      </w:rPr>
    </w:pPr>
    <w:r>
      <w:rPr>
        <w:b/>
        <w:bCs/>
        <w:sz w:val="24"/>
        <w:szCs w:val="24"/>
      </w:rPr>
      <w:t>Monday, December 14, 2021</w:t>
    </w:r>
  </w:p>
  <w:p w14:paraId="14778A99" w14:textId="1DAD3335" w:rsidR="00053DA7" w:rsidRPr="00053DA7" w:rsidRDefault="00053DA7" w:rsidP="00053DA7">
    <w:pPr>
      <w:pStyle w:val="Header"/>
      <w:jc w:val="center"/>
      <w:rPr>
        <w:b/>
        <w:bCs/>
        <w:sz w:val="24"/>
        <w:szCs w:val="24"/>
      </w:rPr>
    </w:pPr>
    <w:r>
      <w:rPr>
        <w:b/>
        <w:bCs/>
        <w:sz w:val="24"/>
        <w:szCs w:val="24"/>
      </w:rPr>
      <w:t>6:30 pm – 7:30 pm via Zoom</w:t>
    </w:r>
  </w:p>
  <w:p w14:paraId="79BCBD77" w14:textId="77777777" w:rsidR="00053DA7" w:rsidRDefault="00053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9184E"/>
    <w:multiLevelType w:val="hybridMultilevel"/>
    <w:tmpl w:val="270C4458"/>
    <w:lvl w:ilvl="0" w:tplc="7E1C54D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C1705"/>
    <w:multiLevelType w:val="hybridMultilevel"/>
    <w:tmpl w:val="FC644D20"/>
    <w:lvl w:ilvl="0" w:tplc="EA8E0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A7"/>
    <w:rsid w:val="00053DA7"/>
    <w:rsid w:val="00185E3C"/>
    <w:rsid w:val="002C7E90"/>
    <w:rsid w:val="0042286D"/>
    <w:rsid w:val="004534B8"/>
    <w:rsid w:val="006C39CC"/>
    <w:rsid w:val="00727007"/>
    <w:rsid w:val="007D1838"/>
    <w:rsid w:val="00805C93"/>
    <w:rsid w:val="00866F9E"/>
    <w:rsid w:val="00980261"/>
    <w:rsid w:val="009D1585"/>
    <w:rsid w:val="00A5024C"/>
    <w:rsid w:val="00B17D31"/>
    <w:rsid w:val="00B61A50"/>
    <w:rsid w:val="00D81CF2"/>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3427"/>
  <w15:chartTrackingRefBased/>
  <w15:docId w15:val="{1D72035A-E9A8-4789-97E6-BAC68B4D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DA7"/>
  </w:style>
  <w:style w:type="paragraph" w:styleId="Footer">
    <w:name w:val="footer"/>
    <w:basedOn w:val="Normal"/>
    <w:link w:val="FooterChar"/>
    <w:uiPriority w:val="99"/>
    <w:unhideWhenUsed/>
    <w:rsid w:val="00053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DA7"/>
  </w:style>
  <w:style w:type="paragraph" w:styleId="ListParagraph">
    <w:name w:val="List Paragraph"/>
    <w:basedOn w:val="Normal"/>
    <w:uiPriority w:val="34"/>
    <w:qFormat/>
    <w:rsid w:val="00053DA7"/>
    <w:pPr>
      <w:ind w:left="720"/>
      <w:contextualSpacing/>
    </w:pPr>
  </w:style>
  <w:style w:type="character" w:styleId="Hyperlink">
    <w:name w:val="Hyperlink"/>
    <w:basedOn w:val="DefaultParagraphFont"/>
    <w:uiPriority w:val="99"/>
    <w:semiHidden/>
    <w:unhideWhenUsed/>
    <w:rsid w:val="00980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nyon@wihi.org" TargetMode="External"/><Relationship Id="rId13" Type="http://schemas.openxmlformats.org/officeDocument/2006/relationships/hyperlink" Target="mailto:price@wihi.org" TargetMode="External"/><Relationship Id="rId3" Type="http://schemas.openxmlformats.org/officeDocument/2006/relationships/settings" Target="settings.xml"/><Relationship Id="rId7" Type="http://schemas.openxmlformats.org/officeDocument/2006/relationships/hyperlink" Target="mailto:dbargardi@wihi.org" TargetMode="External"/><Relationship Id="rId12" Type="http://schemas.openxmlformats.org/officeDocument/2006/relationships/hyperlink" Target="mailto:bnemo@wih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ochran@wih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chapman@wihi.org" TargetMode="External"/><Relationship Id="rId4" Type="http://schemas.openxmlformats.org/officeDocument/2006/relationships/webSettings" Target="webSettings.xml"/><Relationship Id="rId9" Type="http://schemas.openxmlformats.org/officeDocument/2006/relationships/hyperlink" Target="mailto:schaney@wih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Brewer</dc:creator>
  <cp:keywords/>
  <dc:description/>
  <cp:lastModifiedBy>Shonda Brewer</cp:lastModifiedBy>
  <cp:revision>9</cp:revision>
  <dcterms:created xsi:type="dcterms:W3CDTF">2020-12-16T15:46:00Z</dcterms:created>
  <dcterms:modified xsi:type="dcterms:W3CDTF">2020-12-16T16:59:00Z</dcterms:modified>
</cp:coreProperties>
</file>